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F6C" w:rsidRDefault="00D13F6C" w:rsidP="00D13F6C">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D13F6C" w:rsidRDefault="00D13F6C" w:rsidP="00D13F6C">
      <w:pPr>
        <w:jc w:val="center"/>
        <w:rPr>
          <w:b/>
          <w:caps/>
          <w:color w:val="000000"/>
          <w:sz w:val="28"/>
          <w:szCs w:val="28"/>
        </w:rPr>
      </w:pPr>
      <w:r>
        <w:rPr>
          <w:b/>
          <w:caps/>
          <w:color w:val="000000"/>
          <w:sz w:val="28"/>
          <w:szCs w:val="28"/>
        </w:rPr>
        <w:t>Україна</w:t>
      </w:r>
    </w:p>
    <w:p w:rsidR="00D13F6C" w:rsidRDefault="00D13F6C" w:rsidP="00D13F6C">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D13F6C" w:rsidRDefault="00D13F6C" w:rsidP="00D13F6C">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D13F6C" w:rsidRDefault="00D13F6C" w:rsidP="00D13F6C">
      <w:pPr>
        <w:ind w:left="1418" w:right="310"/>
        <w:jc w:val="center"/>
        <w:rPr>
          <w:b/>
          <w:sz w:val="28"/>
          <w:szCs w:val="28"/>
          <w:lang w:val="uk-UA"/>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D13F6C" w:rsidRDefault="00D13F6C" w:rsidP="00D13F6C">
      <w:pPr>
        <w:spacing w:before="100" w:beforeAutospacing="1"/>
        <w:jc w:val="center"/>
        <w:outlineLvl w:val="2"/>
        <w:rPr>
          <w:b/>
          <w:bCs/>
          <w:sz w:val="28"/>
          <w:szCs w:val="28"/>
          <w:lang w:val="uk-UA" w:eastAsia="uk-UA"/>
        </w:rPr>
      </w:pPr>
      <w:r>
        <w:rPr>
          <w:b/>
          <w:bCs/>
          <w:sz w:val="28"/>
          <w:szCs w:val="28"/>
          <w:lang w:val="uk-UA" w:eastAsia="uk-UA"/>
        </w:rPr>
        <w:t xml:space="preserve">РІШЕННЯ № </w:t>
      </w:r>
      <w:r w:rsidR="002B72AD">
        <w:rPr>
          <w:b/>
          <w:bCs/>
          <w:sz w:val="28"/>
          <w:szCs w:val="28"/>
          <w:lang w:val="uk-UA" w:eastAsia="uk-UA"/>
        </w:rPr>
        <w:t>423/9</w:t>
      </w:r>
      <w:bookmarkStart w:id="0" w:name="_GoBack"/>
      <w:bookmarkEnd w:id="0"/>
    </w:p>
    <w:p w:rsidR="00D13F6C" w:rsidRDefault="00D13F6C" w:rsidP="00D13F6C">
      <w:pPr>
        <w:rPr>
          <w:color w:val="000000"/>
          <w:sz w:val="28"/>
          <w:szCs w:val="28"/>
          <w:lang w:val="uk-UA"/>
        </w:rPr>
      </w:pPr>
      <w:r>
        <w:rPr>
          <w:color w:val="000000"/>
          <w:sz w:val="28"/>
          <w:szCs w:val="28"/>
          <w:lang w:val="uk-UA"/>
        </w:rPr>
        <w:t>30.07.2021року                                                                        10 сесія 8 скликання</w:t>
      </w:r>
    </w:p>
    <w:p w:rsidR="00D13F6C" w:rsidRDefault="00D13F6C" w:rsidP="00D13F6C">
      <w:pPr>
        <w:rPr>
          <w:color w:val="000000"/>
          <w:sz w:val="28"/>
          <w:szCs w:val="28"/>
          <w:lang w:val="uk-UA"/>
        </w:rPr>
      </w:pPr>
    </w:p>
    <w:p w:rsidR="00D13F6C" w:rsidRDefault="00D13F6C" w:rsidP="00D13F6C">
      <w:pPr>
        <w:rPr>
          <w:color w:val="000000"/>
          <w:sz w:val="28"/>
          <w:szCs w:val="28"/>
          <w:lang w:val="uk-UA"/>
        </w:rPr>
      </w:pPr>
      <w:r>
        <w:rPr>
          <w:color w:val="000000"/>
          <w:sz w:val="28"/>
          <w:szCs w:val="28"/>
          <w:lang w:val="uk-UA"/>
        </w:rPr>
        <w:t xml:space="preserve">Про затвердження проекту землеустрою </w:t>
      </w:r>
    </w:p>
    <w:p w:rsidR="00D13F6C" w:rsidRDefault="00D13F6C" w:rsidP="00D13F6C">
      <w:pPr>
        <w:rPr>
          <w:color w:val="000000"/>
          <w:sz w:val="28"/>
          <w:szCs w:val="28"/>
          <w:lang w:val="uk-UA"/>
        </w:rPr>
      </w:pPr>
      <w:r>
        <w:rPr>
          <w:color w:val="000000"/>
          <w:sz w:val="28"/>
          <w:szCs w:val="28"/>
          <w:lang w:val="uk-UA"/>
        </w:rPr>
        <w:t xml:space="preserve">щодо зміни цільового призначення </w:t>
      </w:r>
    </w:p>
    <w:p w:rsidR="00D13F6C" w:rsidRDefault="00D13F6C" w:rsidP="00D13F6C">
      <w:pPr>
        <w:rPr>
          <w:color w:val="000000"/>
          <w:sz w:val="28"/>
          <w:szCs w:val="28"/>
          <w:lang w:val="uk-UA"/>
        </w:rPr>
      </w:pPr>
      <w:r>
        <w:rPr>
          <w:color w:val="000000"/>
          <w:sz w:val="28"/>
          <w:szCs w:val="28"/>
          <w:lang w:val="uk-UA"/>
        </w:rPr>
        <w:t xml:space="preserve">земельної ділянки, що перебуває у власності </w:t>
      </w:r>
    </w:p>
    <w:p w:rsidR="00D13F6C" w:rsidRDefault="00D13F6C" w:rsidP="00D13F6C">
      <w:pPr>
        <w:rPr>
          <w:b/>
          <w:color w:val="000000"/>
          <w:sz w:val="28"/>
          <w:szCs w:val="28"/>
          <w:lang w:val="uk-UA"/>
        </w:rPr>
      </w:pPr>
      <w:r>
        <w:rPr>
          <w:color w:val="000000"/>
          <w:sz w:val="28"/>
          <w:szCs w:val="28"/>
          <w:lang w:val="uk-UA"/>
        </w:rPr>
        <w:t>гр.</w:t>
      </w:r>
      <w:r>
        <w:rPr>
          <w:b/>
          <w:color w:val="000000"/>
          <w:sz w:val="28"/>
          <w:szCs w:val="28"/>
          <w:lang w:val="uk-UA"/>
        </w:rPr>
        <w:t xml:space="preserve"> Ковальчук Дар’ї Дмитрівні</w:t>
      </w:r>
    </w:p>
    <w:p w:rsidR="00D13F6C" w:rsidRDefault="00D13F6C" w:rsidP="00D13F6C">
      <w:pPr>
        <w:jc w:val="both"/>
        <w:rPr>
          <w:color w:val="000000"/>
          <w:sz w:val="28"/>
          <w:szCs w:val="28"/>
          <w:lang w:val="uk-UA"/>
        </w:rPr>
      </w:pPr>
      <w:r>
        <w:rPr>
          <w:color w:val="000000"/>
          <w:sz w:val="28"/>
          <w:szCs w:val="28"/>
          <w:lang w:val="uk-UA"/>
        </w:rPr>
        <w:tab/>
        <w:t>Розглянувши проект землеустрою щодо зміни цільового призначення земельної ділянки, що перебуває у власнос</w:t>
      </w:r>
      <w:r w:rsidR="007A0418">
        <w:rPr>
          <w:color w:val="000000"/>
          <w:sz w:val="28"/>
          <w:szCs w:val="28"/>
          <w:lang w:val="uk-UA"/>
        </w:rPr>
        <w:t>ті гр. Ковальчук Дар’ї Дмитрівни</w:t>
      </w:r>
      <w:r>
        <w:rPr>
          <w:color w:val="000000"/>
          <w:sz w:val="28"/>
          <w:szCs w:val="28"/>
          <w:lang w:val="uk-UA"/>
        </w:rPr>
        <w:t xml:space="preserve">  розроблений Юридично – земельний союз «АЛЬЯНС», керуючись ст. 26 Закону України «Про місцеве самоврядування в Україні», ст. 12, 20, 91, 125, 126, 186 Земельного кодексу України, враховуючи погодження відповідних органів, щодо зазначеної документації  сільська рада </w:t>
      </w:r>
    </w:p>
    <w:p w:rsidR="00D13F6C" w:rsidRDefault="00D13F6C" w:rsidP="00D13F6C">
      <w:pPr>
        <w:jc w:val="both"/>
        <w:rPr>
          <w:color w:val="000000"/>
          <w:sz w:val="28"/>
          <w:szCs w:val="28"/>
          <w:lang w:val="uk-UA"/>
        </w:rPr>
      </w:pPr>
    </w:p>
    <w:p w:rsidR="00D13F6C" w:rsidRDefault="00D13F6C" w:rsidP="00D13F6C">
      <w:pPr>
        <w:jc w:val="center"/>
        <w:rPr>
          <w:b/>
          <w:color w:val="000000"/>
          <w:sz w:val="28"/>
          <w:szCs w:val="28"/>
          <w:lang w:val="uk-UA"/>
        </w:rPr>
      </w:pPr>
      <w:r>
        <w:rPr>
          <w:b/>
          <w:color w:val="000000"/>
          <w:sz w:val="28"/>
          <w:szCs w:val="28"/>
          <w:lang w:val="uk-UA"/>
        </w:rPr>
        <w:t>Вирішила:</w:t>
      </w:r>
    </w:p>
    <w:p w:rsidR="00D13F6C" w:rsidRDefault="00D13F6C" w:rsidP="00D13F6C">
      <w:pPr>
        <w:numPr>
          <w:ilvl w:val="0"/>
          <w:numId w:val="1"/>
        </w:numPr>
        <w:jc w:val="both"/>
        <w:rPr>
          <w:color w:val="000000"/>
          <w:sz w:val="28"/>
          <w:szCs w:val="28"/>
          <w:lang w:val="uk-UA"/>
        </w:rPr>
      </w:pPr>
      <w:r>
        <w:rPr>
          <w:color w:val="000000"/>
          <w:sz w:val="28"/>
          <w:szCs w:val="28"/>
          <w:lang w:val="uk-UA"/>
        </w:rPr>
        <w:t>Затвердити проект землеустрою щодо зміни цільового призначення земельної ділянки з кадастровим номером 0520684200:06:001:0003, площею 1,0000га, що знаходиться на території Якушинецької сільської ради, Вінницького району, Вінницької області та перебуває у власності гр. Ковальчук Дар’ї Дмитрівни  з призначення для ведення особистого селянського господарства на для будівництва та обслуговування будівель торгівлі.</w:t>
      </w:r>
    </w:p>
    <w:p w:rsidR="00D13F6C" w:rsidRDefault="00D13F6C" w:rsidP="00D13F6C">
      <w:pPr>
        <w:numPr>
          <w:ilvl w:val="0"/>
          <w:numId w:val="1"/>
        </w:numPr>
        <w:jc w:val="both"/>
        <w:rPr>
          <w:color w:val="000000"/>
          <w:sz w:val="28"/>
          <w:szCs w:val="28"/>
          <w:lang w:val="uk-UA"/>
        </w:rPr>
      </w:pPr>
      <w:r>
        <w:rPr>
          <w:color w:val="000000"/>
          <w:sz w:val="28"/>
          <w:szCs w:val="28"/>
          <w:lang w:val="uk-UA"/>
        </w:rPr>
        <w:t xml:space="preserve">Змінити цільове призначення земельної ділянки з кадастровим номером:       </w:t>
      </w:r>
    </w:p>
    <w:p w:rsidR="00D13F6C" w:rsidRDefault="00D13F6C" w:rsidP="00D13F6C">
      <w:pPr>
        <w:pStyle w:val="a3"/>
        <w:jc w:val="both"/>
        <w:rPr>
          <w:color w:val="000000"/>
          <w:sz w:val="28"/>
          <w:szCs w:val="28"/>
          <w:lang w:val="uk-UA"/>
        </w:rPr>
      </w:pPr>
      <w:r>
        <w:rPr>
          <w:color w:val="000000"/>
          <w:sz w:val="28"/>
          <w:szCs w:val="28"/>
          <w:lang w:val="uk-UA"/>
        </w:rPr>
        <w:t>- 0520684200:06:001:0003, площею 1,0000га, що знаходяться на території Якушинецької сільської ради, Вінницького району, Вінницької області та перебуває у власнос</w:t>
      </w:r>
      <w:r w:rsidR="007A0418">
        <w:rPr>
          <w:color w:val="000000"/>
          <w:sz w:val="28"/>
          <w:szCs w:val="28"/>
          <w:lang w:val="uk-UA"/>
        </w:rPr>
        <w:t>ті гр. Ковальчук Дар’ї Дмитрівни</w:t>
      </w:r>
      <w:r>
        <w:rPr>
          <w:color w:val="000000"/>
          <w:sz w:val="28"/>
          <w:szCs w:val="28"/>
          <w:lang w:val="uk-UA"/>
        </w:rPr>
        <w:t xml:space="preserve">, з призначення для ведення особистого селянського господарства на для будівництва та обслуговування будівель торгівлі. </w:t>
      </w:r>
    </w:p>
    <w:p w:rsidR="00D13F6C" w:rsidRDefault="00D13F6C" w:rsidP="00D13F6C">
      <w:pPr>
        <w:pStyle w:val="a3"/>
        <w:numPr>
          <w:ilvl w:val="0"/>
          <w:numId w:val="1"/>
        </w:numPr>
        <w:jc w:val="both"/>
        <w:rPr>
          <w:color w:val="000000"/>
          <w:sz w:val="28"/>
          <w:szCs w:val="28"/>
          <w:lang w:val="uk-UA"/>
        </w:rPr>
      </w:pPr>
      <w:r>
        <w:rPr>
          <w:color w:val="000000"/>
          <w:sz w:val="28"/>
          <w:szCs w:val="28"/>
          <w:lang w:val="uk-UA"/>
        </w:rPr>
        <w:t xml:space="preserve">Гр.  Ковальчук Дар’ї Дмитрівні зареєструвати право власності на земельну ділянку площею 1,0000га, що знаходяться на території Якушинецької сільської ради, Вінницького району, Вінницької області для будівництва та обслуговування будівель торгівлі з кадастровим номером: 0520684200:06:001:0003. </w:t>
      </w:r>
    </w:p>
    <w:p w:rsidR="00D13F6C" w:rsidRDefault="00D13F6C" w:rsidP="00D13F6C">
      <w:pPr>
        <w:numPr>
          <w:ilvl w:val="0"/>
          <w:numId w:val="1"/>
        </w:numPr>
        <w:jc w:val="both"/>
        <w:rPr>
          <w:color w:val="000000"/>
          <w:sz w:val="28"/>
          <w:szCs w:val="28"/>
          <w:lang w:val="uk-UA"/>
        </w:rPr>
      </w:pPr>
      <w:r>
        <w:rPr>
          <w:color w:val="000000"/>
          <w:sz w:val="28"/>
          <w:szCs w:val="28"/>
          <w:lang w:val="uk-UA"/>
        </w:rPr>
        <w:t xml:space="preserve">Затвердити розрахунок розміру втрат сільськогосподарського виробництва спричинених вилученням сільськогосподарських угідь в </w:t>
      </w:r>
      <w:r>
        <w:rPr>
          <w:color w:val="000000"/>
          <w:sz w:val="28"/>
          <w:szCs w:val="28"/>
          <w:lang w:val="uk-UA"/>
        </w:rPr>
        <w:lastRenderedPageBreak/>
        <w:t>розмірі 33,6116грн, які підлягають сплаті протягом двох місяців з часу прийняття даного рішення.</w:t>
      </w:r>
    </w:p>
    <w:p w:rsidR="00D13F6C" w:rsidRDefault="00D13F6C" w:rsidP="00D13F6C">
      <w:pPr>
        <w:numPr>
          <w:ilvl w:val="0"/>
          <w:numId w:val="1"/>
        </w:numPr>
        <w:jc w:val="both"/>
        <w:rPr>
          <w:color w:val="000000"/>
          <w:sz w:val="28"/>
          <w:szCs w:val="28"/>
          <w:lang w:val="uk-UA"/>
        </w:rPr>
      </w:pPr>
      <w:r>
        <w:rPr>
          <w:color w:val="000000"/>
          <w:sz w:val="28"/>
          <w:szCs w:val="28"/>
          <w:lang w:val="uk-UA"/>
        </w:rPr>
        <w:t>Надати дозвіл гр. Ковальчук Дар’ї Дмитрівні на розробку робочого проекту землеустрою щодо зняття, збереження та використання родючого шару ґрунту на земельній ділянці загальною площею 1,0000га для будівництва та обслуговування будівель торгівлі, що знаходиться на території Якушинецької сільської ради,  Вінницького району Вінницької області кадастровий номер 0520684200:06:001:0003.</w:t>
      </w:r>
    </w:p>
    <w:p w:rsidR="00D13F6C" w:rsidRDefault="00D13F6C" w:rsidP="00D13F6C">
      <w:pPr>
        <w:numPr>
          <w:ilvl w:val="0"/>
          <w:numId w:val="1"/>
        </w:numPr>
        <w:jc w:val="both"/>
        <w:rPr>
          <w:color w:val="000000"/>
          <w:sz w:val="28"/>
          <w:szCs w:val="28"/>
          <w:lang w:val="uk-UA"/>
        </w:rPr>
      </w:pPr>
      <w:r>
        <w:rPr>
          <w:color w:val="000000"/>
          <w:sz w:val="28"/>
          <w:szCs w:val="28"/>
          <w:lang w:val="uk-UA"/>
        </w:rPr>
        <w:t>Внести до земельно-облікових даних державного земельного кадастру зміни щодо категорії земель та цільового призначення земельної ділянки.</w:t>
      </w:r>
    </w:p>
    <w:p w:rsidR="00D13F6C" w:rsidRDefault="00D13F6C" w:rsidP="00D13F6C">
      <w:pPr>
        <w:ind w:left="720"/>
        <w:jc w:val="both"/>
        <w:rPr>
          <w:color w:val="000000"/>
          <w:sz w:val="28"/>
          <w:szCs w:val="28"/>
          <w:lang w:val="uk-UA"/>
        </w:rPr>
      </w:pPr>
    </w:p>
    <w:p w:rsidR="00D13F6C" w:rsidRDefault="00D13F6C" w:rsidP="00D13F6C">
      <w:pPr>
        <w:ind w:left="720"/>
        <w:jc w:val="both"/>
        <w:rPr>
          <w:color w:val="000000"/>
          <w:sz w:val="28"/>
          <w:szCs w:val="28"/>
          <w:lang w:val="uk-UA"/>
        </w:rPr>
      </w:pPr>
    </w:p>
    <w:p w:rsidR="00D13F6C" w:rsidRDefault="00D13F6C" w:rsidP="00D13F6C">
      <w:pPr>
        <w:tabs>
          <w:tab w:val="left" w:pos="3990"/>
        </w:tabs>
        <w:jc w:val="both"/>
        <w:rPr>
          <w:b/>
          <w:color w:val="000000"/>
          <w:sz w:val="28"/>
          <w:szCs w:val="28"/>
          <w:lang w:val="uk-UA"/>
        </w:rPr>
      </w:pPr>
      <w:r>
        <w:rPr>
          <w:b/>
          <w:color w:val="000000"/>
          <w:sz w:val="28"/>
          <w:szCs w:val="28"/>
          <w:lang w:val="uk-UA"/>
        </w:rPr>
        <w:t xml:space="preserve"> Сільський голова                                                          В.С. Романюк</w:t>
      </w:r>
    </w:p>
    <w:p w:rsidR="00B224B1" w:rsidRDefault="00B224B1"/>
    <w:sectPr w:rsidR="00B224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11368"/>
    <w:multiLevelType w:val="hybridMultilevel"/>
    <w:tmpl w:val="BBAE9D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B73"/>
    <w:rsid w:val="002B72AD"/>
    <w:rsid w:val="007A0418"/>
    <w:rsid w:val="00A50B73"/>
    <w:rsid w:val="00B224B1"/>
    <w:rsid w:val="00D13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F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F6C"/>
    <w:pPr>
      <w:ind w:left="720"/>
      <w:contextualSpacing/>
    </w:pPr>
  </w:style>
  <w:style w:type="paragraph" w:styleId="a4">
    <w:name w:val="Balloon Text"/>
    <w:basedOn w:val="a"/>
    <w:link w:val="a5"/>
    <w:uiPriority w:val="99"/>
    <w:semiHidden/>
    <w:unhideWhenUsed/>
    <w:rsid w:val="00D13F6C"/>
    <w:rPr>
      <w:rFonts w:ascii="Tahoma" w:hAnsi="Tahoma" w:cs="Tahoma"/>
      <w:sz w:val="16"/>
      <w:szCs w:val="16"/>
    </w:rPr>
  </w:style>
  <w:style w:type="character" w:customStyle="1" w:styleId="a5">
    <w:name w:val="Текст выноски Знак"/>
    <w:basedOn w:val="a0"/>
    <w:link w:val="a4"/>
    <w:uiPriority w:val="99"/>
    <w:semiHidden/>
    <w:rsid w:val="00D13F6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F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F6C"/>
    <w:pPr>
      <w:ind w:left="720"/>
      <w:contextualSpacing/>
    </w:pPr>
  </w:style>
  <w:style w:type="paragraph" w:styleId="a4">
    <w:name w:val="Balloon Text"/>
    <w:basedOn w:val="a"/>
    <w:link w:val="a5"/>
    <w:uiPriority w:val="99"/>
    <w:semiHidden/>
    <w:unhideWhenUsed/>
    <w:rsid w:val="00D13F6C"/>
    <w:rPr>
      <w:rFonts w:ascii="Tahoma" w:hAnsi="Tahoma" w:cs="Tahoma"/>
      <w:sz w:val="16"/>
      <w:szCs w:val="16"/>
    </w:rPr>
  </w:style>
  <w:style w:type="character" w:customStyle="1" w:styleId="a5">
    <w:name w:val="Текст выноски Знак"/>
    <w:basedOn w:val="a0"/>
    <w:link w:val="a4"/>
    <w:uiPriority w:val="99"/>
    <w:semiHidden/>
    <w:rsid w:val="00D13F6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81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402</Words>
  <Characters>2294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5</cp:revision>
  <cp:lastPrinted>2021-07-30T10:33:00Z</cp:lastPrinted>
  <dcterms:created xsi:type="dcterms:W3CDTF">2021-07-21T09:41:00Z</dcterms:created>
  <dcterms:modified xsi:type="dcterms:W3CDTF">2021-07-30T10:33:00Z</dcterms:modified>
</cp:coreProperties>
</file>